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C93F7C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«--------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r w:rsidR="003B5878">
        <w:rPr>
          <w:rFonts w:ascii="GHEA Grapalat" w:hAnsi="GHEA Grapalat"/>
          <w:b/>
          <w:bCs/>
          <w:lang w:val="en-US"/>
        </w:rPr>
        <w:t>դեկտ</w:t>
      </w:r>
      <w:r>
        <w:rPr>
          <w:rFonts w:ascii="GHEA Grapalat" w:hAnsi="GHEA Grapalat"/>
          <w:b/>
          <w:bCs/>
          <w:lang w:val="en-US"/>
        </w:rPr>
        <w:t>եմբերի   2023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ՍԵՓԱԿԱՆՈՒԹՅՈՒՆ  </w:t>
      </w:r>
      <w:r w:rsidR="009E328E">
        <w:rPr>
          <w:rFonts w:ascii="GHEA Grapalat" w:hAnsi="GHEA Grapalat"/>
          <w:b/>
          <w:bCs/>
          <w:lang w:val="en-US"/>
        </w:rPr>
        <w:t xml:space="preserve">ՀԱՆԴԻՍԱՑՈՂ </w:t>
      </w:r>
      <w:r w:rsidR="00C93F7C">
        <w:rPr>
          <w:rFonts w:ascii="GHEA Grapalat" w:hAnsi="GHEA Grapalat"/>
          <w:b/>
          <w:bCs/>
          <w:lang w:val="en-US"/>
        </w:rPr>
        <w:t>Վ.ՍԱՐԳՍՅԱՆ</w:t>
      </w:r>
      <w:r w:rsidR="00C049EA">
        <w:rPr>
          <w:rFonts w:ascii="GHEA Grapalat" w:hAnsi="GHEA Grapalat"/>
          <w:b/>
          <w:bCs/>
          <w:lang w:val="en-US"/>
        </w:rPr>
        <w:t xml:space="preserve"> N 19/11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Ղեկավարվելով</w:t>
      </w:r>
      <w:r w:rsidR="00F33383">
        <w:rPr>
          <w:rFonts w:ascii="GHEA Grapalat" w:hAnsi="GHEA Grapalat"/>
          <w:lang w:val="en-US"/>
        </w:rPr>
        <w:t xml:space="preserve"> «</w:t>
      </w:r>
      <w:r w:rsidR="00361B0C">
        <w:rPr>
          <w:rFonts w:ascii="GHEA Grapalat" w:hAnsi="GHEA Grapalat"/>
          <w:lang w:val="en-US"/>
        </w:rPr>
        <w:t>Տեղական ինքնակառավարման մասին</w:t>
      </w:r>
      <w:r w:rsidR="00F33383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Հայաստանի Հանրապետության օրենքի 18-րդ հոդվածի 1-ին մասի 21-րդ կետով,  Հայաստանի Հանրապետության  Հողային օրենսգրքի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>, 76-րդ հոդվածի 1-ին և 3-րդ մասերի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r w:rsidR="00361B0C">
        <w:rPr>
          <w:rFonts w:ascii="GHEA Grapalat" w:hAnsi="GHEA Grapalat"/>
          <w:lang w:val="en-US"/>
        </w:rPr>
        <w:t>ով</w:t>
      </w:r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հիմք ընդունելով Գյումրու համայնքապետարանի աշխատակազմի քաղաքաշինության և ճարտարապետության բաժնի կողմից ներկայացված հողամասի  ելակետային տվյալները`</w:t>
      </w:r>
      <w:r w:rsidR="009F4ACE">
        <w:rPr>
          <w:rFonts w:ascii="GHEA Grapalat" w:hAnsi="GHEA Grapalat"/>
          <w:lang w:val="en-US"/>
        </w:rPr>
        <w:t xml:space="preserve"> </w:t>
      </w:r>
      <w:r w:rsidR="00C049EA" w:rsidRPr="00C049EA">
        <w:rPr>
          <w:rFonts w:ascii="GHEA Grapalat" w:hAnsi="GHEA Grapalat"/>
          <w:b/>
          <w:lang w:val="en-US"/>
        </w:rPr>
        <w:t>Հայաստանի Հան</w:t>
      </w:r>
      <w:r w:rsidR="00C049EA">
        <w:rPr>
          <w:rFonts w:ascii="GHEA Grapalat" w:hAnsi="GHEA Grapalat"/>
          <w:b/>
          <w:lang w:val="en-US"/>
        </w:rPr>
        <w:t xml:space="preserve">րապետության Շիրակի մարզի </w:t>
      </w:r>
      <w:r w:rsidRPr="00C049EA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համայնքի ավագանին որոշում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F33383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Հայաստանի Հանրապետության Շիրակի Մարզի </w:t>
      </w:r>
      <w:r w:rsidR="00D01CDC" w:rsidRPr="0011537E">
        <w:rPr>
          <w:rFonts w:ascii="GHEA Grapalat" w:hAnsi="GHEA Grapalat" w:cs="Sylfaen"/>
          <w:lang w:val="en-US"/>
        </w:rPr>
        <w:t>Գյումրի</w:t>
      </w:r>
      <w:r w:rsidR="00D01CDC" w:rsidRPr="0011537E">
        <w:rPr>
          <w:rFonts w:ascii="GHEA Grapalat" w:hAnsi="GHEA Grapalat"/>
          <w:lang w:val="en-US"/>
        </w:rPr>
        <w:t xml:space="preserve"> համայնքի սեփականություն հանդիսացող</w:t>
      </w:r>
      <w:r w:rsidR="00B50AEE">
        <w:rPr>
          <w:rFonts w:ascii="GHEA Grapalat" w:hAnsi="GHEA Grapalat"/>
          <w:lang w:val="en-US"/>
        </w:rPr>
        <w:t xml:space="preserve"> (հիմք՝ անշարժ գույքի նկատմամբ իրավունքների պետական գրանցման վկայական</w:t>
      </w:r>
      <w:r w:rsidR="004F68ED">
        <w:rPr>
          <w:rFonts w:ascii="GHEA Grapalat" w:hAnsi="GHEA Grapalat"/>
          <w:lang w:val="en-US"/>
        </w:rPr>
        <w:t xml:space="preserve"> N</w:t>
      </w:r>
      <w:r w:rsidR="00C049EA">
        <w:rPr>
          <w:rFonts w:ascii="GHEA Grapalat" w:hAnsi="GHEA Grapalat"/>
          <w:lang w:val="en-US"/>
        </w:rPr>
        <w:t xml:space="preserve"> 16122019-08-0038</w:t>
      </w:r>
      <w:r w:rsidR="004F68ED">
        <w:rPr>
          <w:rFonts w:ascii="GHEA Grapalat" w:hAnsi="GHEA Grapalat"/>
          <w:lang w:val="en-US"/>
        </w:rPr>
        <w:t xml:space="preserve"> 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Վ.Սարգսյան փողոց</w:t>
      </w:r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C049EA">
        <w:rPr>
          <w:rFonts w:ascii="GHEA Grapalat" w:hAnsi="GHEA Grapalat"/>
          <w:lang w:val="en-US"/>
        </w:rPr>
        <w:t>19/11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հասցեի</w:t>
      </w:r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0,02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r w:rsidR="00156184">
        <w:rPr>
          <w:rFonts w:ascii="GHEA Grapalat" w:hAnsi="GHEA Grapalat"/>
          <w:lang w:val="en-US"/>
        </w:rPr>
        <w:t>զրո</w:t>
      </w:r>
      <w:r w:rsidR="00A263B1">
        <w:rPr>
          <w:rFonts w:ascii="GHEA Grapalat" w:hAnsi="GHEA Grapalat"/>
          <w:lang w:val="en-US"/>
        </w:rPr>
        <w:t xml:space="preserve"> </w:t>
      </w:r>
      <w:r w:rsidR="009E328E">
        <w:rPr>
          <w:rFonts w:ascii="GHEA Grapalat" w:hAnsi="GHEA Grapalat"/>
          <w:lang w:val="en-US"/>
        </w:rPr>
        <w:t>ամբողջ</w:t>
      </w:r>
      <w:r w:rsidR="00C94893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երկու հարյուր</w:t>
      </w:r>
      <w:r w:rsidR="000B7148">
        <w:rPr>
          <w:rFonts w:ascii="GHEA Grapalat" w:hAnsi="GHEA Grapalat"/>
          <w:lang w:val="en-US"/>
        </w:rPr>
        <w:t>երորդական</w:t>
      </w:r>
      <w:r w:rsidR="00326F01" w:rsidRPr="0011537E">
        <w:rPr>
          <w:rFonts w:ascii="GHEA Grapalat" w:hAnsi="GHEA Grapalat"/>
          <w:lang w:val="en-US"/>
        </w:rPr>
        <w:t xml:space="preserve">) </w:t>
      </w:r>
      <w:r w:rsidR="009E328E">
        <w:rPr>
          <w:rFonts w:ascii="GHEA Grapalat" w:hAnsi="GHEA Grapalat"/>
          <w:lang w:val="en-US"/>
        </w:rPr>
        <w:t>հեկտար</w:t>
      </w:r>
      <w:r w:rsidR="00326F01" w:rsidRPr="0011537E">
        <w:rPr>
          <w:rFonts w:ascii="GHEA Grapalat" w:hAnsi="GHEA Grapalat"/>
          <w:lang w:val="en-US"/>
        </w:rPr>
        <w:t xml:space="preserve"> մակերեսով </w:t>
      </w:r>
      <w:r w:rsidR="00A263B1">
        <w:rPr>
          <w:rFonts w:ascii="GHEA Grapalat" w:hAnsi="GHEA Grapalat"/>
          <w:lang w:val="en-US"/>
        </w:rPr>
        <w:t xml:space="preserve"> բնակավայրերի նպատակային նշանակության,</w:t>
      </w:r>
      <w:r w:rsidR="00326F01" w:rsidRPr="0011537E">
        <w:rPr>
          <w:rFonts w:ascii="GHEA Grapalat" w:hAnsi="GHEA Grapalat"/>
          <w:lang w:val="en-US"/>
        </w:rPr>
        <w:t xml:space="preserve"> ընդհանուր օգտագործման 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 xml:space="preserve">ական նշանակությամբ </w:t>
      </w:r>
      <w:r w:rsidR="005373E9">
        <w:rPr>
          <w:rFonts w:ascii="GHEA Grapalat" w:hAnsi="GHEA Grapalat"/>
          <w:lang w:val="en-US"/>
        </w:rPr>
        <w:t>հողամասը</w:t>
      </w:r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(կադաստրային ծածկագիր</w:t>
      </w:r>
      <w:r w:rsidR="0022649B">
        <w:rPr>
          <w:rFonts w:ascii="GHEA Grapalat" w:hAnsi="GHEA Grapalat"/>
          <w:lang w:val="en-US"/>
        </w:rPr>
        <w:t xml:space="preserve"> 08-001-</w:t>
      </w:r>
      <w:r w:rsidR="00C049EA">
        <w:rPr>
          <w:rFonts w:ascii="GHEA Grapalat" w:hAnsi="GHEA Grapalat"/>
          <w:lang w:val="en-US"/>
        </w:rPr>
        <w:t>0336-0008</w:t>
      </w:r>
      <w:r w:rsidR="00434CA2">
        <w:rPr>
          <w:rFonts w:ascii="GHEA Grapalat" w:hAnsi="GHEA Grapalat"/>
          <w:lang w:val="en-US"/>
        </w:rPr>
        <w:t xml:space="preserve">) </w:t>
      </w:r>
      <w:r w:rsidR="008C204E">
        <w:rPr>
          <w:rFonts w:ascii="GHEA Grapalat" w:hAnsi="GHEA Grapalat"/>
          <w:lang w:val="en-US"/>
        </w:rPr>
        <w:t>մրցույթով կառուցապատման իրավունքով</w:t>
      </w:r>
      <w:r w:rsidR="00A17262">
        <w:rPr>
          <w:rFonts w:ascii="GHEA Grapalat" w:hAnsi="GHEA Grapalat"/>
          <w:lang w:val="en-US"/>
        </w:rPr>
        <w:t>,</w:t>
      </w:r>
      <w:r w:rsidR="00197058">
        <w:rPr>
          <w:rFonts w:ascii="GHEA Grapalat" w:hAnsi="GHEA Grapalat"/>
          <w:lang w:val="en-US"/>
        </w:rPr>
        <w:t xml:space="preserve"> </w:t>
      </w:r>
      <w:r w:rsidR="00A17262">
        <w:rPr>
          <w:rFonts w:ascii="GHEA Grapalat" w:hAnsi="GHEA Grapalat"/>
          <w:lang w:val="en-US"/>
        </w:rPr>
        <w:t xml:space="preserve"> տրամադրել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առևտրի և սպասարկման օբյեկտ</w:t>
      </w:r>
      <w:r w:rsidR="000D289C">
        <w:rPr>
          <w:rFonts w:ascii="GHEA Grapalat" w:hAnsi="GHEA Grapalat"/>
          <w:lang w:val="en-US"/>
        </w:rPr>
        <w:t xml:space="preserve"> կառուցելու</w:t>
      </w:r>
      <w:r w:rsidR="00833C3C">
        <w:rPr>
          <w:rFonts w:ascii="GHEA Grapalat" w:hAnsi="GHEA Grapalat"/>
          <w:lang w:val="en-US"/>
        </w:rPr>
        <w:t xml:space="preserve">   </w:t>
      </w:r>
      <w:r w:rsidR="00A00E52">
        <w:rPr>
          <w:rFonts w:ascii="GHEA Grapalat" w:hAnsi="GHEA Grapalat"/>
          <w:lang w:val="en-US"/>
        </w:rPr>
        <w:t>նպատակով</w:t>
      </w:r>
      <w:r w:rsidR="00197058">
        <w:rPr>
          <w:rFonts w:ascii="GHEA Grapalat" w:hAnsi="GHEA Grapalat"/>
          <w:lang w:val="en-US"/>
        </w:rPr>
        <w:t>, ժամկետ սահմանել մինչև 2029 թվականի դեկտեմբերի   31-ը:</w:t>
      </w:r>
    </w:p>
    <w:p w:rsidR="00F758DF" w:rsidRDefault="00F63CC7" w:rsidP="00C049EA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r w:rsidR="003A6547">
        <w:rPr>
          <w:rFonts w:ascii="GHEA Grapalat" w:hAnsi="GHEA Grapalat"/>
          <w:lang w:val="en-US"/>
        </w:rPr>
        <w:t xml:space="preserve">Սույն որոշման 1-ին կետում նշված </w:t>
      </w:r>
      <w:r w:rsidR="00DE3C84">
        <w:rPr>
          <w:rFonts w:ascii="GHEA Grapalat" w:hAnsi="GHEA Grapalat"/>
          <w:lang w:val="en-US"/>
        </w:rPr>
        <w:t>հողամասի</w:t>
      </w:r>
      <w:r w:rsidR="005373E9">
        <w:rPr>
          <w:rFonts w:ascii="GHEA Grapalat" w:hAnsi="GHEA Grapalat"/>
          <w:lang w:val="en-US"/>
        </w:rPr>
        <w:t xml:space="preserve"> մրցույթի</w:t>
      </w:r>
      <w:r w:rsidR="003A6547">
        <w:rPr>
          <w:rFonts w:ascii="GHEA Grapalat" w:hAnsi="GHEA Grapalat"/>
          <w:lang w:val="en-US"/>
        </w:rPr>
        <w:t xml:space="preserve"> վ</w:t>
      </w:r>
      <w:r w:rsidRPr="0011537E">
        <w:rPr>
          <w:rFonts w:ascii="GHEA Grapalat" w:hAnsi="GHEA Grapalat"/>
          <w:lang w:val="en-US"/>
        </w:rPr>
        <w:t>արձավճարի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մեկնարկային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չափ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սահմանել՝ 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="003B5878">
        <w:rPr>
          <w:rFonts w:ascii="GHEA Grapalat" w:hAnsi="GHEA Grapalat"/>
          <w:lang w:val="en-US"/>
        </w:rPr>
        <w:t xml:space="preserve"> 150000</w:t>
      </w:r>
      <w:r w:rsidRPr="0011537E">
        <w:rPr>
          <w:rFonts w:ascii="GHEA Grapalat" w:hAnsi="GHEA Grapalat"/>
          <w:lang w:val="en-US"/>
        </w:rPr>
        <w:t xml:space="preserve"> (</w:t>
      </w:r>
      <w:r w:rsidR="003B5878">
        <w:rPr>
          <w:rFonts w:ascii="GHEA Grapalat" w:hAnsi="GHEA Grapalat"/>
          <w:lang w:val="en-US"/>
        </w:rPr>
        <w:t>մեկ հարյուր հիսուն հազար</w:t>
      </w:r>
      <w:r w:rsidRPr="0011537E">
        <w:rPr>
          <w:rFonts w:ascii="GHEA Grapalat" w:hAnsi="GHEA Grapalat"/>
          <w:lang w:val="en-US"/>
        </w:rPr>
        <w:t>) Հայաստանի Հանրապետության դրամ:</w:t>
      </w:r>
    </w:p>
    <w:p w:rsidR="00661CD1" w:rsidRDefault="00661CD1" w:rsidP="00661CD1">
      <w:pPr>
        <w:pStyle w:val="ListParagraph"/>
        <w:tabs>
          <w:tab w:val="left" w:pos="7035"/>
        </w:tabs>
        <w:spacing w:after="0" w:line="240" w:lineRule="auto"/>
        <w:ind w:left="-6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3. </w:t>
      </w:r>
      <w:r>
        <w:rPr>
          <w:rFonts w:ascii="GHEA Grapalat" w:hAnsi="GHEA Grapalat"/>
          <w:lang w:val="hy-AM"/>
        </w:rPr>
        <w:t>Սույն որոշումն ուժի մեջ է մտնում հրապարակմանը հաջորդող օրվանից:</w:t>
      </w:r>
    </w:p>
    <w:p w:rsidR="00661CD1" w:rsidRPr="00661CD1" w:rsidRDefault="00661CD1" w:rsidP="00C049EA">
      <w:pPr>
        <w:pStyle w:val="ListParagraph"/>
        <w:ind w:left="284"/>
        <w:jc w:val="both"/>
        <w:rPr>
          <w:rFonts w:ascii="GHEA Grapalat" w:hAnsi="GHEA Grapalat"/>
          <w:lang w:val="hy-AM"/>
        </w:rPr>
      </w:pPr>
    </w:p>
    <w:p w:rsidR="00F758DF" w:rsidRPr="00C049EA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8A62EB" w:rsidRPr="00C049EA">
        <w:rPr>
          <w:rFonts w:ascii="GHEA Grapalat" w:hAnsi="GHEA Grapalat" w:cs="Sylfaen"/>
          <w:bCs/>
          <w:sz w:val="22"/>
          <w:szCs w:val="22"/>
          <w:lang w:val="hy-AM"/>
        </w:rPr>
        <w:t>Ա.ՊԱՊԻԿ</w:t>
      </w:r>
      <w:r w:rsidRPr="00C049EA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C94893" w:rsidRPr="00C049EA" w:rsidRDefault="00C94893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C049EA">
        <w:rPr>
          <w:rFonts w:ascii="GHEA Grapalat" w:hAnsi="GHEA Grapalat" w:cs="Sylfaen"/>
          <w:bCs/>
          <w:sz w:val="22"/>
          <w:szCs w:val="22"/>
          <w:lang w:val="hy-AM"/>
        </w:rPr>
        <w:t>Կ.ԲԱԴԱԼՅԱՆ</w:t>
      </w:r>
    </w:p>
    <w:p w:rsidR="00F758DF" w:rsidRPr="00C049EA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C049EA">
        <w:rPr>
          <w:rFonts w:ascii="GHEA Grapalat" w:hAnsi="GHEA Grapalat" w:cs="Sylfaen"/>
          <w:bCs/>
          <w:sz w:val="22"/>
          <w:szCs w:val="22"/>
          <w:lang w:val="hy-AM"/>
        </w:rPr>
        <w:t>Հ. ԳԱՍՊԱՐՅԱՆ</w:t>
      </w:r>
    </w:p>
    <w:p w:rsidR="00FD50A0" w:rsidRPr="00C049EA" w:rsidRDefault="00FD50A0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C049EA">
        <w:rPr>
          <w:rFonts w:ascii="GHEA Grapalat" w:hAnsi="GHEA Grapalat" w:cs="Sylfaen"/>
          <w:bCs/>
          <w:sz w:val="22"/>
          <w:szCs w:val="22"/>
          <w:lang w:val="hy-AM"/>
        </w:rPr>
        <w:t>Ա.ՄԱՐԳԱՐՅԱՆ</w:t>
      </w:r>
    </w:p>
    <w:p w:rsidR="00FD50A0" w:rsidRPr="00C049EA" w:rsidRDefault="008A62EB" w:rsidP="00197058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C049EA">
        <w:rPr>
          <w:rFonts w:ascii="GHEA Grapalat" w:hAnsi="GHEA Grapalat" w:cs="Sylfaen"/>
          <w:bCs/>
          <w:sz w:val="22"/>
          <w:szCs w:val="22"/>
          <w:lang w:val="hy-AM"/>
        </w:rPr>
        <w:t>Ա.ՉԱԽՈՅԱՆ</w:t>
      </w:r>
      <w:r w:rsidR="00F758DF" w:rsidRPr="00C049EA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C049EA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</w:t>
      </w:r>
      <w:r w:rsidRPr="00C049EA">
        <w:rPr>
          <w:rFonts w:ascii="GHEA Grapalat" w:hAnsi="GHEA Grapalat" w:cs="Sylfaen"/>
          <w:bCs/>
          <w:sz w:val="22"/>
          <w:szCs w:val="22"/>
          <w:lang w:val="hy-AM"/>
        </w:rPr>
        <w:t xml:space="preserve">    </w:t>
      </w:r>
      <w:r w:rsidR="00FD50A0" w:rsidRPr="00C049EA">
        <w:rPr>
          <w:rFonts w:ascii="GHEA Grapalat" w:hAnsi="GHEA Grapalat" w:cs="Sylfaen"/>
          <w:bCs/>
          <w:sz w:val="22"/>
          <w:szCs w:val="22"/>
          <w:lang w:val="hy-AM"/>
        </w:rPr>
        <w:t>Հ.ԱԲՐԱՀԱՄՅԱՆ</w:t>
      </w: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8A62EB" w:rsidRPr="008114BF">
        <w:rPr>
          <w:rFonts w:ascii="GHEA Grapalat" w:hAnsi="GHEA Grapalat"/>
          <w:lang w:val="hy-AM"/>
        </w:rPr>
        <w:t>Հ.</w:t>
      </w:r>
      <w:r w:rsidR="00FD50A0" w:rsidRPr="003B5878">
        <w:rPr>
          <w:rFonts w:ascii="GHEA Grapalat" w:hAnsi="GHEA Grapalat"/>
          <w:lang w:val="hy-AM"/>
        </w:rPr>
        <w:t xml:space="preserve"> Աբրահամ</w:t>
      </w:r>
      <w:r w:rsidR="00C94893">
        <w:rPr>
          <w:rFonts w:ascii="GHEA Grapalat" w:hAnsi="GHEA Grapalat"/>
          <w:lang w:val="hy-AM"/>
        </w:rPr>
        <w:t>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</w:rPr>
      </w:pPr>
    </w:p>
    <w:p w:rsidR="00661CD1" w:rsidRPr="00661CD1" w:rsidRDefault="00661CD1" w:rsidP="00661CD1">
      <w:pPr>
        <w:rPr>
          <w:lang w:val="en-US" w:eastAsia="en-US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FD50A0" w:rsidRPr="00FD50A0">
        <w:rPr>
          <w:rFonts w:ascii="GHEA Grapalat" w:hAnsi="GHEA Grapalat"/>
          <w:b/>
          <w:bCs/>
          <w:lang w:val="hy-AM"/>
        </w:rPr>
        <w:t xml:space="preserve">Վ.ՍԱՐԳՍՅԱՆ    N </w:t>
      </w:r>
      <w:r w:rsidR="00C049EA" w:rsidRPr="00C049EA">
        <w:rPr>
          <w:rFonts w:ascii="GHEA Grapalat" w:hAnsi="GHEA Grapalat"/>
          <w:b/>
          <w:bCs/>
          <w:lang w:val="hy-AM"/>
        </w:rPr>
        <w:t xml:space="preserve">19/11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7D5FE3" w:rsidRPr="00C52D24" w:rsidRDefault="00833C3C" w:rsidP="007D5FE3">
      <w:pPr>
        <w:jc w:val="both"/>
        <w:rPr>
          <w:rFonts w:ascii="GHEA Grapalat" w:hAnsi="GHEA Grapalat"/>
          <w:b/>
          <w:bCs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="007D5FE3"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="007D5FE3" w:rsidRPr="005305FC">
        <w:rPr>
          <w:rFonts w:ascii="GHEA Grapalat" w:hAnsi="GHEA Grapalat"/>
          <w:lang w:val="hy-AM"/>
        </w:rPr>
        <w:t>պայմանավորված</w:t>
      </w:r>
      <w:r w:rsidR="007D5FE3" w:rsidRPr="00C52D24">
        <w:rPr>
          <w:rFonts w:ascii="GHEA Grapalat" w:hAnsi="GHEA Grapalat"/>
          <w:lang w:val="hy-AM"/>
        </w:rPr>
        <w:t xml:space="preserve"> է </w:t>
      </w:r>
      <w:r w:rsidR="009E64CF" w:rsidRPr="009E64CF">
        <w:rPr>
          <w:rFonts w:ascii="GHEA Grapalat" w:hAnsi="GHEA Grapalat"/>
          <w:lang w:val="hy-AM"/>
        </w:rPr>
        <w:t xml:space="preserve">նշված </w:t>
      </w:r>
      <w:r w:rsidR="002D4963">
        <w:rPr>
          <w:rFonts w:ascii="GHEA Grapalat" w:hAnsi="GHEA Grapalat"/>
          <w:lang w:val="hy-AM"/>
        </w:rPr>
        <w:t>տարած</w:t>
      </w:r>
      <w:r w:rsidR="002D4963" w:rsidRPr="002D4963">
        <w:rPr>
          <w:rFonts w:ascii="GHEA Grapalat" w:hAnsi="GHEA Grapalat"/>
          <w:lang w:val="hy-AM"/>
        </w:rPr>
        <w:t>քի բարեկարգման</w:t>
      </w:r>
      <w:r w:rsidR="007D5FE3" w:rsidRPr="005305FC">
        <w:rPr>
          <w:rFonts w:ascii="GHEA Grapalat" w:hAnsi="GHEA Grapalat"/>
          <w:lang w:val="hy-AM"/>
        </w:rPr>
        <w:t>,</w:t>
      </w:r>
      <w:r w:rsidR="007D5FE3" w:rsidRPr="008521A3">
        <w:rPr>
          <w:rFonts w:ascii="GHEA Grapalat" w:hAnsi="GHEA Grapalat"/>
          <w:lang w:val="hy-AM"/>
        </w:rPr>
        <w:t xml:space="preserve"> </w:t>
      </w:r>
      <w:r w:rsidR="007D5FE3" w:rsidRPr="00C52D24">
        <w:rPr>
          <w:rFonts w:ascii="GHEA Grapalat" w:hAnsi="GHEA Grapalat"/>
          <w:lang w:val="hy-AM"/>
        </w:rPr>
        <w:t xml:space="preserve">բնակիչների սպասարկման </w:t>
      </w:r>
      <w:r w:rsidR="007D5FE3">
        <w:rPr>
          <w:rFonts w:ascii="GHEA Grapalat" w:hAnsi="GHEA Grapalat"/>
          <w:lang w:val="hy-AM"/>
        </w:rPr>
        <w:t>մակարդակ</w:t>
      </w:r>
      <w:r w:rsidR="007D5FE3" w:rsidRPr="005305FC">
        <w:rPr>
          <w:rFonts w:ascii="GHEA Grapalat" w:hAnsi="GHEA Grapalat"/>
          <w:lang w:val="hy-AM"/>
        </w:rPr>
        <w:t>ը</w:t>
      </w:r>
      <w:r w:rsidR="007D5FE3" w:rsidRPr="00C52D24">
        <w:rPr>
          <w:rFonts w:ascii="GHEA Grapalat" w:hAnsi="GHEA Grapalat"/>
          <w:lang w:val="hy-AM"/>
        </w:rPr>
        <w:t xml:space="preserve"> </w:t>
      </w:r>
      <w:r w:rsidR="007D5FE3">
        <w:rPr>
          <w:rFonts w:ascii="GHEA Grapalat" w:hAnsi="GHEA Grapalat"/>
          <w:lang w:val="hy-AM"/>
        </w:rPr>
        <w:t>բարելավ</w:t>
      </w:r>
      <w:r w:rsidR="007D5FE3" w:rsidRPr="005305FC">
        <w:rPr>
          <w:rFonts w:ascii="GHEA Grapalat" w:hAnsi="GHEA Grapalat"/>
          <w:lang w:val="hy-AM"/>
        </w:rPr>
        <w:t>ելու անհրաժեշտությամբ</w:t>
      </w:r>
      <w:r w:rsidR="007D5FE3" w:rsidRPr="00C52D24">
        <w:rPr>
          <w:rFonts w:ascii="GHEA Grapalat" w:hAnsi="GHEA Grapalat"/>
          <w:lang w:val="hy-AM"/>
        </w:rPr>
        <w:t>:</w:t>
      </w:r>
    </w:p>
    <w:p w:rsidR="00F758DF" w:rsidRPr="00C94893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FD50A0" w:rsidRPr="00FD50A0">
        <w:rPr>
          <w:rFonts w:ascii="GHEA Grapalat" w:hAnsi="GHEA Grapalat"/>
          <w:b/>
          <w:bCs/>
          <w:lang w:val="hy-AM"/>
        </w:rPr>
        <w:t xml:space="preserve">Վ.ՍԱՐԳՍՅԱՆ   N </w:t>
      </w:r>
      <w:r w:rsidR="00C049EA" w:rsidRPr="00C049EA">
        <w:rPr>
          <w:rFonts w:ascii="GHEA Grapalat" w:hAnsi="GHEA Grapalat"/>
          <w:b/>
          <w:bCs/>
          <w:lang w:val="hy-AM"/>
        </w:rPr>
        <w:t xml:space="preserve">19/11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049EA" w:rsidRPr="00C049EA">
        <w:rPr>
          <w:rFonts w:ascii="GHEA Grapalat" w:hAnsi="GHEA Grapalat" w:cs="Sylfaen"/>
          <w:b/>
          <w:bCs/>
          <w:lang w:val="hy-AM"/>
        </w:rPr>
        <w:t>3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FD50A0" w:rsidRPr="00FD50A0">
        <w:rPr>
          <w:rFonts w:ascii="GHEA Grapalat" w:hAnsi="GHEA Grapalat"/>
          <w:bCs/>
          <w:lang w:val="hy-AM"/>
        </w:rPr>
        <w:t>Վ.Սարգսյան</w:t>
      </w:r>
      <w:r w:rsidR="00FD50A0" w:rsidRPr="00FD50A0">
        <w:rPr>
          <w:rFonts w:ascii="GHEA Grapalat" w:hAnsi="GHEA Grapalat"/>
          <w:b/>
          <w:bCs/>
          <w:lang w:val="hy-AM"/>
        </w:rPr>
        <w:t xml:space="preserve"> </w:t>
      </w:r>
      <w:r w:rsidR="008A62EB" w:rsidRPr="008A62EB">
        <w:rPr>
          <w:rFonts w:ascii="GHEA Grapalat" w:hAnsi="GHEA Grapalat"/>
          <w:bCs/>
          <w:lang w:val="hy-AM"/>
        </w:rPr>
        <w:t xml:space="preserve">N </w:t>
      </w:r>
      <w:r w:rsidR="00C049EA">
        <w:rPr>
          <w:rFonts w:ascii="GHEA Grapalat" w:hAnsi="GHEA Grapalat"/>
          <w:bCs/>
          <w:lang w:val="hy-AM"/>
        </w:rPr>
        <w:t>1</w:t>
      </w:r>
      <w:r w:rsidR="00C049EA" w:rsidRPr="00C049EA">
        <w:rPr>
          <w:rFonts w:ascii="GHEA Grapalat" w:hAnsi="GHEA Grapalat"/>
          <w:bCs/>
          <w:lang w:val="hy-AM"/>
        </w:rPr>
        <w:t>9</w:t>
      </w:r>
      <w:r w:rsidR="00FD50A0" w:rsidRPr="00FD50A0">
        <w:rPr>
          <w:rFonts w:ascii="GHEA Grapalat" w:hAnsi="GHEA Grapalat"/>
          <w:bCs/>
          <w:lang w:val="hy-AM"/>
        </w:rPr>
        <w:t>/1</w:t>
      </w:r>
      <w:r w:rsidR="00C049EA" w:rsidRPr="00C049EA">
        <w:rPr>
          <w:rFonts w:ascii="GHEA Grapalat" w:hAnsi="GHEA Grapalat"/>
          <w:bCs/>
          <w:lang w:val="hy-AM"/>
        </w:rPr>
        <w:t>1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FD50A0" w:rsidRPr="00FD50A0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661CD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20A1D"/>
    <w:rsid w:val="00042C8D"/>
    <w:rsid w:val="00044BFF"/>
    <w:rsid w:val="00052751"/>
    <w:rsid w:val="00077353"/>
    <w:rsid w:val="0008222B"/>
    <w:rsid w:val="000927E8"/>
    <w:rsid w:val="000A637C"/>
    <w:rsid w:val="000B7148"/>
    <w:rsid w:val="000D141C"/>
    <w:rsid w:val="000D289C"/>
    <w:rsid w:val="000D75DC"/>
    <w:rsid w:val="000D7E24"/>
    <w:rsid w:val="000E265C"/>
    <w:rsid w:val="00104538"/>
    <w:rsid w:val="0011537E"/>
    <w:rsid w:val="001219F0"/>
    <w:rsid w:val="00134631"/>
    <w:rsid w:val="001360D8"/>
    <w:rsid w:val="00145443"/>
    <w:rsid w:val="00146D70"/>
    <w:rsid w:val="00147E48"/>
    <w:rsid w:val="00156184"/>
    <w:rsid w:val="00164C7A"/>
    <w:rsid w:val="00197058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A2B15"/>
    <w:rsid w:val="002B2B55"/>
    <w:rsid w:val="002B3C39"/>
    <w:rsid w:val="002C35DC"/>
    <w:rsid w:val="002D4963"/>
    <w:rsid w:val="002F4EB2"/>
    <w:rsid w:val="00326F01"/>
    <w:rsid w:val="0033249D"/>
    <w:rsid w:val="00351538"/>
    <w:rsid w:val="00356BFF"/>
    <w:rsid w:val="00361B0C"/>
    <w:rsid w:val="00364E2F"/>
    <w:rsid w:val="00366766"/>
    <w:rsid w:val="003778BE"/>
    <w:rsid w:val="00385A56"/>
    <w:rsid w:val="003979F9"/>
    <w:rsid w:val="003A6547"/>
    <w:rsid w:val="003B5878"/>
    <w:rsid w:val="003C0F54"/>
    <w:rsid w:val="003D4268"/>
    <w:rsid w:val="003F1606"/>
    <w:rsid w:val="003F2335"/>
    <w:rsid w:val="00403C72"/>
    <w:rsid w:val="00411540"/>
    <w:rsid w:val="00434CA2"/>
    <w:rsid w:val="004611AD"/>
    <w:rsid w:val="00463F7D"/>
    <w:rsid w:val="00464375"/>
    <w:rsid w:val="00486FFB"/>
    <w:rsid w:val="004B0AB3"/>
    <w:rsid w:val="004B386C"/>
    <w:rsid w:val="004B5B8F"/>
    <w:rsid w:val="004D0B1A"/>
    <w:rsid w:val="004D5A3F"/>
    <w:rsid w:val="004E30EF"/>
    <w:rsid w:val="004E4BE7"/>
    <w:rsid w:val="004F5D35"/>
    <w:rsid w:val="004F68ED"/>
    <w:rsid w:val="005373E9"/>
    <w:rsid w:val="00556FB2"/>
    <w:rsid w:val="00560FB2"/>
    <w:rsid w:val="005D29B0"/>
    <w:rsid w:val="005D60F4"/>
    <w:rsid w:val="005E0DC9"/>
    <w:rsid w:val="005E3BFA"/>
    <w:rsid w:val="005E659B"/>
    <w:rsid w:val="005F0B29"/>
    <w:rsid w:val="005F7AC1"/>
    <w:rsid w:val="006068BF"/>
    <w:rsid w:val="00622C94"/>
    <w:rsid w:val="00637EB0"/>
    <w:rsid w:val="00661CD1"/>
    <w:rsid w:val="00662A2B"/>
    <w:rsid w:val="00663CF1"/>
    <w:rsid w:val="00685747"/>
    <w:rsid w:val="00687F99"/>
    <w:rsid w:val="006C1083"/>
    <w:rsid w:val="006C44FA"/>
    <w:rsid w:val="006F1185"/>
    <w:rsid w:val="0070565A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D5FE3"/>
    <w:rsid w:val="007F2E6A"/>
    <w:rsid w:val="007F6B4E"/>
    <w:rsid w:val="008114BF"/>
    <w:rsid w:val="00833C3C"/>
    <w:rsid w:val="008468C3"/>
    <w:rsid w:val="00874A40"/>
    <w:rsid w:val="0088100F"/>
    <w:rsid w:val="008866F2"/>
    <w:rsid w:val="00893D9D"/>
    <w:rsid w:val="008A62EB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4377B"/>
    <w:rsid w:val="00957D63"/>
    <w:rsid w:val="009A6BC8"/>
    <w:rsid w:val="009E328E"/>
    <w:rsid w:val="009E64CF"/>
    <w:rsid w:val="009F0B6F"/>
    <w:rsid w:val="009F4ACE"/>
    <w:rsid w:val="00A00E52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73440"/>
    <w:rsid w:val="00B85115"/>
    <w:rsid w:val="00B9108C"/>
    <w:rsid w:val="00B93F2E"/>
    <w:rsid w:val="00BF1D0D"/>
    <w:rsid w:val="00BF44B9"/>
    <w:rsid w:val="00BF6ADF"/>
    <w:rsid w:val="00C049EA"/>
    <w:rsid w:val="00C17C31"/>
    <w:rsid w:val="00C52B4C"/>
    <w:rsid w:val="00C52D24"/>
    <w:rsid w:val="00C5456E"/>
    <w:rsid w:val="00C63FCD"/>
    <w:rsid w:val="00C74EC5"/>
    <w:rsid w:val="00C7795D"/>
    <w:rsid w:val="00C93F7C"/>
    <w:rsid w:val="00C94893"/>
    <w:rsid w:val="00C94BCC"/>
    <w:rsid w:val="00CB29B0"/>
    <w:rsid w:val="00CC33FF"/>
    <w:rsid w:val="00CE0889"/>
    <w:rsid w:val="00CE3A17"/>
    <w:rsid w:val="00D01CDC"/>
    <w:rsid w:val="00D04395"/>
    <w:rsid w:val="00D25A17"/>
    <w:rsid w:val="00D424DB"/>
    <w:rsid w:val="00D47C85"/>
    <w:rsid w:val="00D51033"/>
    <w:rsid w:val="00D52354"/>
    <w:rsid w:val="00D569F6"/>
    <w:rsid w:val="00D73142"/>
    <w:rsid w:val="00D86E4C"/>
    <w:rsid w:val="00DA2A4E"/>
    <w:rsid w:val="00DB608B"/>
    <w:rsid w:val="00DC141D"/>
    <w:rsid w:val="00DC4525"/>
    <w:rsid w:val="00DC4748"/>
    <w:rsid w:val="00DE3C84"/>
    <w:rsid w:val="00DE58F0"/>
    <w:rsid w:val="00DF476A"/>
    <w:rsid w:val="00E21AED"/>
    <w:rsid w:val="00E70D8F"/>
    <w:rsid w:val="00E80A3B"/>
    <w:rsid w:val="00E835D6"/>
    <w:rsid w:val="00E871A4"/>
    <w:rsid w:val="00EC66D8"/>
    <w:rsid w:val="00F14654"/>
    <w:rsid w:val="00F27B77"/>
    <w:rsid w:val="00F33383"/>
    <w:rsid w:val="00F340D9"/>
    <w:rsid w:val="00F63CC7"/>
    <w:rsid w:val="00F666D9"/>
    <w:rsid w:val="00F7087D"/>
    <w:rsid w:val="00F758DF"/>
    <w:rsid w:val="00F773B7"/>
    <w:rsid w:val="00FA1E54"/>
    <w:rsid w:val="00FC3270"/>
    <w:rsid w:val="00FC5899"/>
    <w:rsid w:val="00FD50A0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6CF59-84DC-4B93-A326-892784C4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User</cp:lastModifiedBy>
  <cp:revision>6</cp:revision>
  <cp:lastPrinted>2023-10-30T11:42:00Z</cp:lastPrinted>
  <dcterms:created xsi:type="dcterms:W3CDTF">2023-12-01T13:55:00Z</dcterms:created>
  <dcterms:modified xsi:type="dcterms:W3CDTF">2023-12-04T07:40:00Z</dcterms:modified>
</cp:coreProperties>
</file>